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0D" w:rsidRPr="00E506CA" w:rsidRDefault="002E14F1" w:rsidP="001E4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610CA">
        <w:rPr>
          <w:rFonts w:ascii="Times New Roman" w:hAnsi="Times New Roman" w:cs="Times New Roman"/>
          <w:b/>
          <w:sz w:val="28"/>
          <w:szCs w:val="28"/>
        </w:rPr>
        <w:t>.02.2022</w:t>
      </w:r>
      <w:r>
        <w:rPr>
          <w:rFonts w:ascii="Times New Roman" w:hAnsi="Times New Roman" w:cs="Times New Roman"/>
          <w:b/>
          <w:sz w:val="28"/>
          <w:szCs w:val="28"/>
        </w:rPr>
        <w:t>г.  группа  1Т</w:t>
      </w:r>
      <w:r w:rsidR="001E4E0D" w:rsidRPr="00E506CA">
        <w:rPr>
          <w:rFonts w:ascii="Times New Roman" w:hAnsi="Times New Roman" w:cs="Times New Roman"/>
          <w:b/>
          <w:sz w:val="28"/>
          <w:szCs w:val="28"/>
        </w:rPr>
        <w:t xml:space="preserve">М  </w:t>
      </w:r>
      <w:r w:rsidR="002610C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E0D" w:rsidRPr="00E506CA">
        <w:rPr>
          <w:rFonts w:ascii="Times New Roman" w:hAnsi="Times New Roman" w:cs="Times New Roman"/>
          <w:b/>
          <w:sz w:val="28"/>
          <w:szCs w:val="28"/>
        </w:rPr>
        <w:t>пара</w:t>
      </w:r>
    </w:p>
    <w:p w:rsidR="001E4E0D" w:rsidRPr="00E506CA" w:rsidRDefault="001E4E0D" w:rsidP="001E4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06CA">
        <w:rPr>
          <w:rFonts w:ascii="Times New Roman" w:hAnsi="Times New Roman" w:cs="Times New Roman"/>
          <w:b/>
          <w:sz w:val="28"/>
          <w:szCs w:val="28"/>
        </w:rPr>
        <w:t>Дисциплина ОДБ.03 Иностранный язык</w:t>
      </w:r>
    </w:p>
    <w:p w:rsidR="001E4E0D" w:rsidRPr="00E506CA" w:rsidRDefault="001E4E0D" w:rsidP="001E4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06CA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E506CA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E506CA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1E4E0D" w:rsidRPr="00AF15E9" w:rsidRDefault="00377586" w:rsidP="001E4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2610CA" w:rsidRPr="00AF15E9">
        <w:rPr>
          <w:rFonts w:ascii="Times New Roman" w:hAnsi="Times New Roman" w:cs="Times New Roman"/>
          <w:b/>
          <w:sz w:val="28"/>
          <w:szCs w:val="28"/>
        </w:rPr>
        <w:t xml:space="preserve"> № 5</w:t>
      </w:r>
    </w:p>
    <w:p w:rsidR="001E4E0D" w:rsidRPr="00B87279" w:rsidRDefault="001E4E0D" w:rsidP="001E4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06CA">
        <w:rPr>
          <w:rFonts w:ascii="Times New Roman" w:hAnsi="Times New Roman" w:cs="Times New Roman"/>
          <w:b/>
          <w:sz w:val="28"/>
          <w:szCs w:val="28"/>
        </w:rPr>
        <w:t>Модуль</w:t>
      </w:r>
      <w:r w:rsidRPr="00B872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10CA" w:rsidRPr="00B87279">
        <w:rPr>
          <w:rFonts w:ascii="Times New Roman" w:hAnsi="Times New Roman" w:cs="Times New Roman"/>
          <w:b/>
          <w:sz w:val="28"/>
          <w:szCs w:val="28"/>
        </w:rPr>
        <w:t>1</w:t>
      </w:r>
      <w:r w:rsidRPr="00B87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727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87279" w:rsidRPr="00B87279">
        <w:rPr>
          <w:rFonts w:ascii="Times New Roman" w:hAnsi="Times New Roman" w:cs="Times New Roman"/>
          <w:b/>
          <w:bCs/>
          <w:sz w:val="28"/>
          <w:szCs w:val="28"/>
        </w:rPr>
        <w:t>RELATIONSHIPS</w:t>
      </w:r>
      <w:r w:rsidR="00B8727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87279" w:rsidRDefault="00377586" w:rsidP="001E4E0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7586">
        <w:rPr>
          <w:rFonts w:ascii="Times New Roman" w:hAnsi="Times New Roman" w:cs="Times New Roman"/>
          <w:b/>
          <w:bCs/>
          <w:iCs/>
          <w:sz w:val="28"/>
          <w:szCs w:val="28"/>
        </w:rPr>
        <w:t>Тема</w:t>
      </w:r>
      <w:r w:rsidRPr="00B872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87279" w:rsidRPr="00B87279">
        <w:rPr>
          <w:rFonts w:ascii="Times New Roman" w:hAnsi="Times New Roman" w:cs="Times New Roman"/>
          <w:b/>
          <w:bCs/>
          <w:iCs/>
          <w:sz w:val="28"/>
          <w:szCs w:val="28"/>
        </w:rPr>
        <w:t>1.5</w:t>
      </w:r>
      <w:r w:rsidR="00B8727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B87279" w:rsidRPr="00B872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История Англии </w:t>
      </w:r>
    </w:p>
    <w:p w:rsidR="001E4E0D" w:rsidRPr="00E506CA" w:rsidRDefault="001E4E0D" w:rsidP="001E4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06CA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1E4E0D" w:rsidRPr="00E506CA" w:rsidRDefault="001E4E0D" w:rsidP="001E4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6CA">
        <w:rPr>
          <w:rFonts w:ascii="Times New Roman" w:hAnsi="Times New Roman" w:cs="Times New Roman"/>
          <w:sz w:val="28"/>
          <w:szCs w:val="28"/>
        </w:rPr>
        <w:t>•</w:t>
      </w:r>
      <w:r w:rsidRPr="00E506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06CA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E50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6CA">
        <w:rPr>
          <w:rFonts w:ascii="Times New Roman" w:hAnsi="Times New Roman" w:cs="Times New Roman"/>
          <w:sz w:val="28"/>
          <w:szCs w:val="28"/>
        </w:rPr>
        <w:t>– расширение эрудиции студентов, их общего и лингвистического кругозора на основе практического овладения английским языком;</w:t>
      </w:r>
    </w:p>
    <w:p w:rsidR="001E4E0D" w:rsidRPr="00E506CA" w:rsidRDefault="001E4E0D" w:rsidP="001E4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6CA">
        <w:rPr>
          <w:rFonts w:ascii="Times New Roman" w:hAnsi="Times New Roman" w:cs="Times New Roman"/>
          <w:sz w:val="28"/>
          <w:szCs w:val="28"/>
        </w:rPr>
        <w:t>•</w:t>
      </w:r>
      <w:r w:rsidRPr="00E506CA">
        <w:rPr>
          <w:rFonts w:ascii="Times New Roman" w:hAnsi="Times New Roman" w:cs="Times New Roman"/>
          <w:sz w:val="28"/>
          <w:szCs w:val="28"/>
        </w:rPr>
        <w:tab/>
      </w:r>
      <w:r w:rsidRPr="00E506CA">
        <w:rPr>
          <w:rFonts w:ascii="Times New Roman" w:hAnsi="Times New Roman" w:cs="Times New Roman"/>
          <w:i/>
          <w:sz w:val="28"/>
          <w:szCs w:val="28"/>
        </w:rPr>
        <w:t>Практическая–</w:t>
      </w:r>
    </w:p>
    <w:p w:rsidR="001E4E0D" w:rsidRPr="00E506CA" w:rsidRDefault="001E4E0D" w:rsidP="001E4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6CA">
        <w:rPr>
          <w:rFonts w:ascii="Times New Roman" w:hAnsi="Times New Roman" w:cs="Times New Roman"/>
          <w:sz w:val="28"/>
          <w:szCs w:val="28"/>
        </w:rPr>
        <w:t>1.</w:t>
      </w:r>
      <w:r w:rsidRPr="00E506CA">
        <w:rPr>
          <w:rFonts w:ascii="Times New Roman" w:hAnsi="Times New Roman" w:cs="Times New Roman"/>
          <w:sz w:val="28"/>
          <w:szCs w:val="28"/>
        </w:rPr>
        <w:tab/>
        <w:t>Развитие навыков чтения, устной речи.</w:t>
      </w:r>
    </w:p>
    <w:p w:rsidR="001E4E0D" w:rsidRPr="00E506CA" w:rsidRDefault="001E4E0D" w:rsidP="001E4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6CA">
        <w:rPr>
          <w:rFonts w:ascii="Times New Roman" w:hAnsi="Times New Roman" w:cs="Times New Roman"/>
          <w:sz w:val="28"/>
          <w:szCs w:val="28"/>
        </w:rPr>
        <w:t>2.</w:t>
      </w:r>
      <w:r w:rsidRPr="00E506CA">
        <w:rPr>
          <w:rFonts w:ascii="Times New Roman" w:hAnsi="Times New Roman" w:cs="Times New Roman"/>
          <w:sz w:val="28"/>
          <w:szCs w:val="28"/>
        </w:rPr>
        <w:tab/>
        <w:t>Совершенствование коммуникативно-познавательной компетенции студентов по теме «</w:t>
      </w:r>
      <w:r w:rsidR="00B87279" w:rsidRPr="00B87279">
        <w:rPr>
          <w:rFonts w:ascii="Times New Roman" w:hAnsi="Times New Roman" w:cs="Times New Roman"/>
          <w:iCs/>
          <w:sz w:val="28"/>
          <w:szCs w:val="28"/>
        </w:rPr>
        <w:t>История Англии</w:t>
      </w:r>
      <w:r w:rsidRPr="00E506CA">
        <w:rPr>
          <w:rFonts w:ascii="Times New Roman" w:hAnsi="Times New Roman" w:cs="Times New Roman"/>
          <w:sz w:val="28"/>
          <w:szCs w:val="28"/>
        </w:rPr>
        <w:t>».</w:t>
      </w:r>
    </w:p>
    <w:p w:rsidR="001E4E0D" w:rsidRPr="00E506CA" w:rsidRDefault="001E4E0D" w:rsidP="001E4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6CA">
        <w:rPr>
          <w:rFonts w:ascii="Times New Roman" w:hAnsi="Times New Roman" w:cs="Times New Roman"/>
          <w:sz w:val="28"/>
          <w:szCs w:val="28"/>
        </w:rPr>
        <w:t>•</w:t>
      </w:r>
      <w:r w:rsidRPr="00E506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06CA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E50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6CA">
        <w:rPr>
          <w:rFonts w:ascii="Times New Roman" w:hAnsi="Times New Roman" w:cs="Times New Roman"/>
          <w:sz w:val="28"/>
          <w:szCs w:val="28"/>
        </w:rPr>
        <w:t>– развитие языковых, интеллектуальных и познавательных способностей студентов.</w:t>
      </w:r>
    </w:p>
    <w:p w:rsidR="00DD2EB2" w:rsidRDefault="001E4E0D" w:rsidP="001E4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06CA">
        <w:rPr>
          <w:rFonts w:ascii="Times New Roman" w:hAnsi="Times New Roman" w:cs="Times New Roman"/>
          <w:sz w:val="28"/>
          <w:szCs w:val="28"/>
        </w:rPr>
        <w:t>•</w:t>
      </w:r>
      <w:r w:rsidRPr="00E506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06CA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E506CA">
        <w:rPr>
          <w:rFonts w:ascii="Times New Roman" w:hAnsi="Times New Roman" w:cs="Times New Roman"/>
          <w:sz w:val="28"/>
          <w:szCs w:val="28"/>
        </w:rPr>
        <w:t xml:space="preserve"> – </w:t>
      </w:r>
      <w:r w:rsidR="00DD2EB2" w:rsidRPr="00DD2EB2">
        <w:rPr>
          <w:rFonts w:ascii="Times New Roman" w:hAnsi="Times New Roman" w:cs="Times New Roman"/>
          <w:sz w:val="28"/>
          <w:szCs w:val="28"/>
        </w:rPr>
        <w:t xml:space="preserve">воспитание внимательного отношения к своему здоровью, привитие навыков здорового образа жизни, формирование общей культуры </w:t>
      </w:r>
      <w:r w:rsidR="00DD2EB2">
        <w:rPr>
          <w:rFonts w:ascii="Times New Roman" w:hAnsi="Times New Roman" w:cs="Times New Roman"/>
          <w:sz w:val="28"/>
          <w:szCs w:val="28"/>
        </w:rPr>
        <w:t>студентов</w:t>
      </w:r>
      <w:r w:rsidR="00DD2EB2" w:rsidRPr="00DD2EB2">
        <w:rPr>
          <w:rFonts w:ascii="Times New Roman" w:hAnsi="Times New Roman" w:cs="Times New Roman"/>
          <w:sz w:val="28"/>
          <w:szCs w:val="28"/>
        </w:rPr>
        <w:t>.</w:t>
      </w:r>
      <w:r w:rsidR="00DD2EB2" w:rsidRPr="00DD2E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4F1" w:rsidRPr="002E14F1" w:rsidRDefault="002E14F1" w:rsidP="002E1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F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E14F1" w:rsidRPr="002E14F1" w:rsidRDefault="002E14F1" w:rsidP="002E1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4F1">
        <w:rPr>
          <w:rFonts w:ascii="Times New Roman" w:hAnsi="Times New Roman" w:cs="Times New Roman"/>
          <w:sz w:val="28"/>
          <w:szCs w:val="28"/>
        </w:rPr>
        <w:t xml:space="preserve">         1.  Афанасьева О.В., Дули Дж., Михеева И.В., Оби Б., Эванс В. УМК «Английский в  фокусе» для 10 класса,  М.: Просвещение; UK.: </w:t>
      </w:r>
      <w:proofErr w:type="spellStart"/>
      <w:r w:rsidRPr="002E14F1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2E1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4F1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2E14F1">
        <w:rPr>
          <w:rFonts w:ascii="Times New Roman" w:hAnsi="Times New Roman" w:cs="Times New Roman"/>
          <w:sz w:val="28"/>
          <w:szCs w:val="28"/>
        </w:rPr>
        <w:t>:  2018;</w:t>
      </w:r>
    </w:p>
    <w:p w:rsidR="002E14F1" w:rsidRPr="002E14F1" w:rsidRDefault="002E14F1" w:rsidP="002E1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4F1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spellStart"/>
      <w:r w:rsidRPr="002E14F1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2E14F1">
        <w:rPr>
          <w:rFonts w:ascii="Times New Roman" w:hAnsi="Times New Roman" w:cs="Times New Roman"/>
          <w:sz w:val="28"/>
          <w:szCs w:val="28"/>
        </w:rPr>
        <w:t xml:space="preserve"> И. П., Коваленко П. И. Английский для технических вузов. Феникс, Ростов-на</w:t>
      </w:r>
      <w:proofErr w:type="gramStart"/>
      <w:r w:rsidRPr="002E14F1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E14F1">
        <w:rPr>
          <w:rFonts w:ascii="Times New Roman" w:hAnsi="Times New Roman" w:cs="Times New Roman"/>
          <w:sz w:val="28"/>
          <w:szCs w:val="28"/>
        </w:rPr>
        <w:t>, 2019.</w:t>
      </w:r>
    </w:p>
    <w:p w:rsidR="002E14F1" w:rsidRPr="002E14F1" w:rsidRDefault="002E14F1" w:rsidP="002E14F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E14F1">
        <w:rPr>
          <w:rFonts w:ascii="Times New Roman" w:hAnsi="Times New Roman" w:cs="Times New Roman"/>
          <w:sz w:val="28"/>
          <w:szCs w:val="28"/>
          <w:u w:val="single"/>
        </w:rPr>
        <w:t>Дополнительные источники:</w:t>
      </w:r>
    </w:p>
    <w:p w:rsidR="002E14F1" w:rsidRPr="002E14F1" w:rsidRDefault="002E14F1" w:rsidP="002E14F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14F1">
        <w:rPr>
          <w:rFonts w:ascii="Times New Roman" w:hAnsi="Times New Roman" w:cs="Times New Roman"/>
          <w:sz w:val="28"/>
          <w:szCs w:val="28"/>
        </w:rPr>
        <w:t>Ионина И., Саакян А. Английская грамматика. Теория и практика. – М.: Академия, 2018.</w:t>
      </w:r>
    </w:p>
    <w:p w:rsidR="002E14F1" w:rsidRPr="002E14F1" w:rsidRDefault="002E14F1" w:rsidP="002E14F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E14F1"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 w:rsidRPr="002E14F1">
        <w:rPr>
          <w:rFonts w:ascii="Times New Roman" w:hAnsi="Times New Roman" w:cs="Times New Roman"/>
          <w:sz w:val="28"/>
          <w:szCs w:val="28"/>
        </w:rPr>
        <w:t xml:space="preserve"> О. О. Сборник новых тем современного английского языка. Донецк, 2019.</w:t>
      </w:r>
    </w:p>
    <w:p w:rsidR="002E14F1" w:rsidRPr="002E14F1" w:rsidRDefault="002E14F1" w:rsidP="002E1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4F1">
        <w:rPr>
          <w:rFonts w:ascii="Times New Roman" w:hAnsi="Times New Roman" w:cs="Times New Roman"/>
          <w:sz w:val="28"/>
          <w:szCs w:val="28"/>
        </w:rPr>
        <w:t>Справочники:</w:t>
      </w:r>
    </w:p>
    <w:p w:rsidR="002E14F1" w:rsidRPr="002E14F1" w:rsidRDefault="002E14F1" w:rsidP="002E14F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14F1">
        <w:rPr>
          <w:rFonts w:ascii="Times New Roman" w:hAnsi="Times New Roman" w:cs="Times New Roman"/>
          <w:sz w:val="28"/>
          <w:szCs w:val="28"/>
        </w:rPr>
        <w:t>Мюллер В. К. Англо-русский и русско-английский словарь. – М.: ЭКСМО, 2017.</w:t>
      </w:r>
    </w:p>
    <w:p w:rsidR="002E14F1" w:rsidRPr="002E14F1" w:rsidRDefault="002E14F1" w:rsidP="002E1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4F1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2E14F1" w:rsidRPr="002E14F1" w:rsidRDefault="002E14F1" w:rsidP="002E14F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14F1">
        <w:rPr>
          <w:rFonts w:ascii="Times New Roman" w:hAnsi="Times New Roman" w:cs="Times New Roman"/>
          <w:sz w:val="28"/>
          <w:szCs w:val="28"/>
        </w:rPr>
        <w:t>Портал по изучению английского языка.</w:t>
      </w:r>
    </w:p>
    <w:p w:rsidR="002E14F1" w:rsidRPr="002E14F1" w:rsidRDefault="002E14F1" w:rsidP="002E1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4F1">
        <w:rPr>
          <w:rFonts w:ascii="Times New Roman" w:hAnsi="Times New Roman" w:cs="Times New Roman"/>
          <w:sz w:val="28"/>
          <w:szCs w:val="28"/>
        </w:rPr>
        <w:t xml:space="preserve">Форма доступа: </w:t>
      </w:r>
      <w:r w:rsidRPr="002E14F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E14F1">
        <w:rPr>
          <w:rFonts w:ascii="Times New Roman" w:hAnsi="Times New Roman" w:cs="Times New Roman"/>
          <w:sz w:val="28"/>
          <w:szCs w:val="28"/>
        </w:rPr>
        <w:t>//</w:t>
      </w:r>
      <w:r w:rsidRPr="002E14F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E14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14F1">
        <w:rPr>
          <w:rFonts w:ascii="Times New Roman" w:hAnsi="Times New Roman" w:cs="Times New Roman"/>
          <w:sz w:val="28"/>
          <w:szCs w:val="28"/>
          <w:lang w:val="en-US"/>
        </w:rPr>
        <w:t>englishlanguage</w:t>
      </w:r>
      <w:proofErr w:type="spellEnd"/>
      <w:r w:rsidRPr="002E14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E14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E14F1">
        <w:rPr>
          <w:rFonts w:ascii="Times New Roman" w:hAnsi="Times New Roman" w:cs="Times New Roman"/>
          <w:sz w:val="28"/>
          <w:szCs w:val="28"/>
        </w:rPr>
        <w:t>.</w:t>
      </w:r>
    </w:p>
    <w:p w:rsidR="002E14F1" w:rsidRPr="002E14F1" w:rsidRDefault="002E14F1" w:rsidP="002E14F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14F1">
        <w:rPr>
          <w:rFonts w:ascii="Times New Roman" w:hAnsi="Times New Roman" w:cs="Times New Roman"/>
          <w:sz w:val="28"/>
          <w:szCs w:val="28"/>
        </w:rPr>
        <w:t>Сайты для изучения английского языка.</w:t>
      </w:r>
    </w:p>
    <w:p w:rsidR="002E14F1" w:rsidRPr="002E14F1" w:rsidRDefault="002E14F1" w:rsidP="002E14F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4F1">
        <w:rPr>
          <w:rFonts w:ascii="Times New Roman" w:hAnsi="Times New Roman" w:cs="Times New Roman"/>
          <w:sz w:val="28"/>
          <w:szCs w:val="28"/>
        </w:rPr>
        <w:t>Форма</w:t>
      </w:r>
      <w:r w:rsidRPr="002E14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14F1">
        <w:rPr>
          <w:rFonts w:ascii="Times New Roman" w:hAnsi="Times New Roman" w:cs="Times New Roman"/>
          <w:sz w:val="28"/>
          <w:szCs w:val="28"/>
        </w:rPr>
        <w:t>доступа</w:t>
      </w:r>
      <w:r w:rsidRPr="002E14F1">
        <w:rPr>
          <w:rFonts w:ascii="Times New Roman" w:hAnsi="Times New Roman" w:cs="Times New Roman"/>
          <w:sz w:val="28"/>
          <w:szCs w:val="28"/>
          <w:lang w:val="en-US"/>
        </w:rPr>
        <w:t>: http://www. study.ru – English Info</w:t>
      </w:r>
    </w:p>
    <w:p w:rsidR="002E14F1" w:rsidRPr="002E14F1" w:rsidRDefault="002E14F1" w:rsidP="002E14F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4F1">
        <w:rPr>
          <w:rFonts w:ascii="Times New Roman" w:hAnsi="Times New Roman" w:cs="Times New Roman"/>
          <w:sz w:val="28"/>
          <w:szCs w:val="28"/>
          <w:lang w:val="en-US"/>
        </w:rPr>
        <w:t>http://www.native-english.ru</w:t>
      </w:r>
    </w:p>
    <w:p w:rsidR="002E14F1" w:rsidRPr="002E14F1" w:rsidRDefault="002E14F1" w:rsidP="002E14F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4F1">
        <w:rPr>
          <w:rFonts w:ascii="Times New Roman" w:hAnsi="Times New Roman" w:cs="Times New Roman"/>
          <w:sz w:val="28"/>
          <w:szCs w:val="28"/>
          <w:lang w:val="en-US"/>
        </w:rPr>
        <w:lastRenderedPageBreak/>
        <w:t>http://www.study.ru</w:t>
      </w:r>
    </w:p>
    <w:p w:rsidR="002E14F1" w:rsidRPr="002E14F1" w:rsidRDefault="00AF15E9" w:rsidP="002E14F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E14F1" w:rsidRPr="002E14F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E14F1" w:rsidRPr="002610C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2E14F1" w:rsidRPr="002E14F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E14F1" w:rsidRPr="002610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14F1" w:rsidRPr="002E14F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homeenglish</w:t>
        </w:r>
        <w:proofErr w:type="spellEnd"/>
        <w:r w:rsidR="002E14F1" w:rsidRPr="002610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14F1" w:rsidRPr="002E14F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E14F1" w:rsidRDefault="002E14F1" w:rsidP="001E4E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4E0D" w:rsidRPr="00E506CA" w:rsidRDefault="001E4E0D" w:rsidP="001E4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06CA">
        <w:rPr>
          <w:rFonts w:ascii="Times New Roman" w:hAnsi="Times New Roman" w:cs="Times New Roman"/>
          <w:b/>
          <w:sz w:val="28"/>
          <w:szCs w:val="28"/>
        </w:rPr>
        <w:t>1.Работа с лексикой</w:t>
      </w:r>
    </w:p>
    <w:p w:rsidR="001E4E0D" w:rsidRPr="00E506CA" w:rsidRDefault="001E4E0D" w:rsidP="001E4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6CA">
        <w:rPr>
          <w:rFonts w:ascii="Times New Roman" w:hAnsi="Times New Roman" w:cs="Times New Roman"/>
          <w:sz w:val="28"/>
          <w:szCs w:val="28"/>
        </w:rPr>
        <w:t xml:space="preserve">1.1.Прочитайте слова в словаре </w:t>
      </w:r>
      <w:r w:rsidRPr="00E506CA">
        <w:rPr>
          <w:rFonts w:ascii="Times New Roman" w:hAnsi="Times New Roman" w:cs="Times New Roman"/>
          <w:sz w:val="28"/>
          <w:szCs w:val="28"/>
          <w:lang w:val="en-US"/>
        </w:rPr>
        <w:t>WL</w:t>
      </w:r>
      <w:r w:rsidR="00B87279">
        <w:rPr>
          <w:rFonts w:ascii="Times New Roman" w:hAnsi="Times New Roman" w:cs="Times New Roman"/>
          <w:sz w:val="28"/>
          <w:szCs w:val="28"/>
        </w:rPr>
        <w:t xml:space="preserve"> </w:t>
      </w:r>
      <w:r w:rsidR="00502FC9">
        <w:rPr>
          <w:rFonts w:ascii="Times New Roman" w:hAnsi="Times New Roman" w:cs="Times New Roman"/>
          <w:sz w:val="28"/>
          <w:szCs w:val="28"/>
        </w:rPr>
        <w:t>3-4</w:t>
      </w:r>
      <w:r w:rsidR="00377586">
        <w:rPr>
          <w:rFonts w:ascii="Times New Roman" w:hAnsi="Times New Roman" w:cs="Times New Roman"/>
          <w:sz w:val="28"/>
          <w:szCs w:val="28"/>
        </w:rPr>
        <w:t>.</w:t>
      </w:r>
    </w:p>
    <w:p w:rsidR="001E4E0D" w:rsidRPr="00E506CA" w:rsidRDefault="001E4E0D" w:rsidP="001E4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6CA">
        <w:rPr>
          <w:rFonts w:ascii="Times New Roman" w:hAnsi="Times New Roman" w:cs="Times New Roman"/>
          <w:sz w:val="28"/>
          <w:szCs w:val="28"/>
        </w:rPr>
        <w:t>1.2.Запишите в тетрадь слова с транскрипцией.</w:t>
      </w:r>
    </w:p>
    <w:p w:rsidR="00405C34" w:rsidRPr="00405C34" w:rsidRDefault="00E8302D" w:rsidP="00405C3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5C34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="00405C34" w:rsidRPr="00405C34">
        <w:rPr>
          <w:rFonts w:ascii="Arial" w:eastAsia="Times New Roman" w:hAnsi="Arial" w:cs="Arial"/>
          <w:color w:val="8F8F8F"/>
          <w:sz w:val="21"/>
          <w:szCs w:val="21"/>
          <w:lang w:val="en-US" w:eastAsia="ru-RU"/>
        </w:rPr>
        <w:t xml:space="preserve"> </w:t>
      </w:r>
      <w:r w:rsidR="00405C34" w:rsidRPr="00405C34">
        <w:rPr>
          <w:rFonts w:ascii="Times New Roman" w:hAnsi="Times New Roman" w:cs="Times New Roman"/>
          <w:b/>
          <w:sz w:val="28"/>
          <w:szCs w:val="28"/>
          <w:lang w:val="en-US"/>
        </w:rPr>
        <w:t>The picture, taken by John Thomas in 1885, shows a Victorian family, a family that lived during t</w:t>
      </w:r>
      <w:r w:rsidR="00405C34">
        <w:rPr>
          <w:rFonts w:ascii="Times New Roman" w:hAnsi="Times New Roman" w:cs="Times New Roman"/>
          <w:b/>
          <w:sz w:val="28"/>
          <w:szCs w:val="28"/>
          <w:lang w:val="en-US"/>
        </w:rPr>
        <w:t>he reign of Queen Victoria in</w:t>
      </w:r>
      <w:r w:rsidR="00405C34" w:rsidRPr="00405C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1837-1901. </w:t>
      </w:r>
    </w:p>
    <w:p w:rsidR="00405C34" w:rsidRDefault="00157A8E" w:rsidP="00405C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A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639E91" wp14:editId="7EC70800">
            <wp:extent cx="5940425" cy="4190341"/>
            <wp:effectExtent l="0" t="0" r="3175" b="1270"/>
            <wp:docPr id="1" name="Рисунок 1" descr="https://i.pinimg.com/originals/9d/2e/23/9d2e23532a8250355a0093438b5357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d/2e/23/9d2e23532a8250355a0093438b5357d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34" w:rsidRPr="00157A8E" w:rsidRDefault="00AE1A6C" w:rsidP="00405C3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2.1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157A8E" w:rsidRPr="00157A8E">
        <w:rPr>
          <w:rFonts w:ascii="Times New Roman" w:hAnsi="Times New Roman" w:cs="Times New Roman"/>
          <w:b/>
          <w:sz w:val="28"/>
          <w:szCs w:val="28"/>
          <w:lang w:val="en-US"/>
        </w:rPr>
        <w:t>Write</w:t>
      </w:r>
      <w:proofErr w:type="gramEnd"/>
      <w:r w:rsidR="00157A8E" w:rsidRPr="00157A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your answers</w:t>
      </w:r>
    </w:p>
    <w:p w:rsidR="00405C34" w:rsidRPr="00405C34" w:rsidRDefault="00405C34" w:rsidP="00405C3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5C34">
        <w:rPr>
          <w:rFonts w:ascii="Times New Roman" w:hAnsi="Times New Roman" w:cs="Times New Roman"/>
          <w:sz w:val="28"/>
          <w:szCs w:val="28"/>
          <w:lang w:val="en-US"/>
        </w:rPr>
        <w:t>1)  Is it a working class family? Why?</w:t>
      </w:r>
    </w:p>
    <w:p w:rsidR="00405C34" w:rsidRPr="00405C34" w:rsidRDefault="00405C34" w:rsidP="00405C3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5C34">
        <w:rPr>
          <w:rFonts w:ascii="Times New Roman" w:hAnsi="Times New Roman" w:cs="Times New Roman"/>
          <w:sz w:val="28"/>
          <w:szCs w:val="28"/>
          <w:lang w:val="en-US"/>
        </w:rPr>
        <w:t>2)  Where are they?</w:t>
      </w:r>
    </w:p>
    <w:p w:rsidR="00405C34" w:rsidRPr="00405C34" w:rsidRDefault="00405C34" w:rsidP="00405C3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5C34">
        <w:rPr>
          <w:rFonts w:ascii="Times New Roman" w:hAnsi="Times New Roman" w:cs="Times New Roman"/>
          <w:sz w:val="28"/>
          <w:szCs w:val="28"/>
          <w:lang w:val="en-US"/>
        </w:rPr>
        <w:t xml:space="preserve">3)  What are they </w:t>
      </w:r>
      <w:r w:rsidR="00157A8E">
        <w:rPr>
          <w:rFonts w:ascii="Times New Roman" w:hAnsi="Times New Roman" w:cs="Times New Roman"/>
          <w:sz w:val="28"/>
          <w:szCs w:val="28"/>
          <w:lang w:val="en-US"/>
        </w:rPr>
        <w:t xml:space="preserve">dressed in: everyday clothes? </w:t>
      </w:r>
      <w:proofErr w:type="gramStart"/>
      <w:r w:rsidR="00157A8E">
        <w:rPr>
          <w:rFonts w:ascii="Times New Roman" w:hAnsi="Times New Roman" w:cs="Times New Roman"/>
          <w:sz w:val="28"/>
          <w:szCs w:val="28"/>
          <w:lang w:val="en-US"/>
        </w:rPr>
        <w:t>best</w:t>
      </w:r>
      <w:proofErr w:type="gramEnd"/>
      <w:r w:rsidR="00157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>clothes</w:t>
      </w:r>
      <w:r w:rsidR="00157A8E">
        <w:rPr>
          <w:rFonts w:ascii="Times New Roman" w:hAnsi="Times New Roman" w:cs="Times New Roman"/>
          <w:sz w:val="28"/>
          <w:szCs w:val="28"/>
          <w:lang w:val="en-US"/>
        </w:rPr>
        <w:t>? Why?</w:t>
      </w:r>
    </w:p>
    <w:p w:rsidR="00405C34" w:rsidRPr="00405C34" w:rsidRDefault="00405C34" w:rsidP="00405C3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5C34">
        <w:rPr>
          <w:rFonts w:ascii="Times New Roman" w:hAnsi="Times New Roman" w:cs="Times New Roman"/>
          <w:sz w:val="28"/>
          <w:szCs w:val="28"/>
          <w:lang w:val="en-US"/>
        </w:rPr>
        <w:t>4)  W</w:t>
      </w:r>
      <w:r w:rsidR="00157A8E">
        <w:rPr>
          <w:rFonts w:ascii="Times New Roman" w:hAnsi="Times New Roman" w:cs="Times New Roman"/>
          <w:sz w:val="28"/>
          <w:szCs w:val="28"/>
          <w:lang w:val="en-US"/>
        </w:rPr>
        <w:t>ho seems to be the head of the head of the household?</w:t>
      </w:r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 xml:space="preserve"> Why?</w:t>
      </w:r>
      <w:r w:rsidR="00157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E4E0D" w:rsidRPr="00E4468F" w:rsidRDefault="00E4468F" w:rsidP="001E4E0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4468F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Pr="00E446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446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текстом</w:t>
      </w:r>
      <w:r w:rsidRPr="00E4468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157A8E" w:rsidRPr="00E4468F" w:rsidRDefault="00157A8E" w:rsidP="001E4E0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1E4E0D" w:rsidRPr="00EC394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E4468F" w:rsidRPr="00E4468F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Read the text.</w:t>
      </w:r>
      <w:r w:rsidR="00E4468F" w:rsidRPr="00E4468F">
        <w:rPr>
          <w:rFonts w:ascii="Arial" w:hAnsi="Arial" w:cs="Arial"/>
          <w:color w:val="8F8F8F"/>
          <w:sz w:val="21"/>
          <w:szCs w:val="21"/>
          <w:lang w:val="en-US"/>
        </w:rPr>
        <w:t xml:space="preserve"> </w:t>
      </w:r>
      <w:r w:rsidR="00E4468F" w:rsidRPr="00E4468F">
        <w:rPr>
          <w:rFonts w:ascii="Times New Roman" w:hAnsi="Times New Roman" w:cs="Times New Roman"/>
          <w:b/>
          <w:sz w:val="28"/>
          <w:szCs w:val="28"/>
          <w:lang w:val="en-US"/>
        </w:rPr>
        <w:t>Use the words in brackets (1-10) in the correct form to complete the gaps</w:t>
      </w:r>
      <w:r w:rsidR="00E4468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4468F" w:rsidRPr="00E4468F" w:rsidRDefault="00157A8E" w:rsidP="00157A8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7A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</w:t>
      </w:r>
    </w:p>
    <w:p w:rsidR="001E4E0D" w:rsidRDefault="00E4468F" w:rsidP="00157A8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446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</w:t>
      </w:r>
      <w:r w:rsidR="00157A8E" w:rsidRPr="00157A8E">
        <w:rPr>
          <w:rFonts w:ascii="Times New Roman" w:hAnsi="Times New Roman" w:cs="Times New Roman"/>
          <w:b/>
          <w:sz w:val="28"/>
          <w:szCs w:val="28"/>
          <w:lang w:val="en-US"/>
        </w:rPr>
        <w:t>Upper &amp; Middle Class Families</w:t>
      </w:r>
      <w:r w:rsidR="00157A8E" w:rsidRPr="00157A8E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proofErr w:type="spellStart"/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>Families</w:t>
      </w:r>
      <w:proofErr w:type="spellEnd"/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 xml:space="preserve"> were very important to Victorians. They were usually large, with an </w:t>
      </w:r>
      <w:r w:rsidR="00157A8E" w:rsidRPr="00E4468F">
        <w:rPr>
          <w:rFonts w:ascii="Times New Roman" w:hAnsi="Times New Roman" w:cs="Times New Roman"/>
          <w:b/>
          <w:sz w:val="28"/>
          <w:szCs w:val="28"/>
          <w:lang w:val="en-US"/>
        </w:rPr>
        <w:t>average</w:t>
      </w:r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 xml:space="preserve"> family 1)</w:t>
      </w:r>
      <w:proofErr w:type="gramStart"/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>.....(</w:t>
      </w:r>
      <w:proofErr w:type="gramEnd"/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>have) at least five or six children.</w:t>
      </w:r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br/>
        <w:t xml:space="preserve">The father, who perhaps worked in banking or insurance, was the head of the </w:t>
      </w:r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lastRenderedPageBreak/>
        <w:t>household The children would speak 2)</w:t>
      </w:r>
      <w:proofErr w:type="gramStart"/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>.....(</w:t>
      </w:r>
      <w:proofErr w:type="gramEnd"/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>polite) to him, and call him "Sir". The mother was responsible for 3)...... (</w:t>
      </w:r>
      <w:proofErr w:type="gramStart"/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>run</w:t>
      </w:r>
      <w:proofErr w:type="gramEnd"/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 xml:space="preserve">) the </w:t>
      </w:r>
      <w:r w:rsidR="00157A8E" w:rsidRPr="00E4468F">
        <w:rPr>
          <w:rFonts w:ascii="Times New Roman" w:hAnsi="Times New Roman" w:cs="Times New Roman"/>
          <w:b/>
          <w:sz w:val="28"/>
          <w:szCs w:val="28"/>
          <w:lang w:val="en-US"/>
        </w:rPr>
        <w:t>household</w:t>
      </w:r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 xml:space="preserve"> and would usually spend her time planning dinner parties or visiting her dressmaker or friends. Children saw very little of 4).... (</w:t>
      </w:r>
      <w:proofErr w:type="gramStart"/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>) parents an</w:t>
      </w:r>
      <w:r>
        <w:rPr>
          <w:rFonts w:ascii="Times New Roman" w:hAnsi="Times New Roman" w:cs="Times New Roman"/>
          <w:sz w:val="28"/>
          <w:szCs w:val="28"/>
          <w:lang w:val="en-US"/>
        </w:rPr>
        <w:t>d spent most of the day i</w:t>
      </w:r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 xml:space="preserve">n the </w:t>
      </w:r>
      <w:r w:rsidR="00157A8E" w:rsidRPr="00E4468F">
        <w:rPr>
          <w:rFonts w:ascii="Times New Roman" w:hAnsi="Times New Roman" w:cs="Times New Roman"/>
          <w:b/>
          <w:sz w:val="28"/>
          <w:szCs w:val="28"/>
          <w:lang w:val="en-US"/>
        </w:rPr>
        <w:t>nursery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</w:t>
      </w:r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 a nanny </w:t>
      </w:r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 xml:space="preserve"> as Victorians firmly believed that a child should be 'seen and not 5)........... (</w:t>
      </w:r>
      <w:proofErr w:type="gramStart"/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>hear</w:t>
      </w:r>
      <w:proofErr w:type="gramEnd"/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>)'!</w:t>
      </w:r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br/>
        <w:t xml:space="preserve">Upper and middle class families lived in large, 6).......... (comfort) houses and had </w:t>
      </w:r>
      <w:r w:rsidR="00157A8E" w:rsidRPr="00E4468F">
        <w:rPr>
          <w:rFonts w:ascii="Times New Roman" w:hAnsi="Times New Roman" w:cs="Times New Roman"/>
          <w:b/>
          <w:sz w:val="28"/>
          <w:szCs w:val="28"/>
          <w:lang w:val="en-US"/>
        </w:rPr>
        <w:t>servants</w:t>
      </w:r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 xml:space="preserve"> such as a cook and kitchen maids to prepare the family meals, a butler to answer the door and wait on the family, and housemaids to carry out household chores such as washing clothes, cooking and cleaning.</w:t>
      </w:r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>For entertainment, families 7).........</w:t>
      </w:r>
      <w:proofErr w:type="gramEnd"/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>visit</w:t>
      </w:r>
      <w:proofErr w:type="gramEnd"/>
      <w:r w:rsidR="00157A8E" w:rsidRPr="00157A8E">
        <w:rPr>
          <w:rFonts w:ascii="Times New Roman" w:hAnsi="Times New Roman" w:cs="Times New Roman"/>
          <w:sz w:val="28"/>
          <w:szCs w:val="28"/>
          <w:lang w:val="en-US"/>
        </w:rPr>
        <w:t>) new parks and museums, such as the Victoria and Albert Museum.</w:t>
      </w:r>
    </w:p>
    <w:p w:rsidR="00E4468F" w:rsidRPr="00E4468F" w:rsidRDefault="00AE1A6C" w:rsidP="00157A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A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2430FC" wp14:editId="60780092">
            <wp:extent cx="5940425" cy="4522758"/>
            <wp:effectExtent l="0" t="0" r="3175" b="0"/>
            <wp:docPr id="4" name="Рисунок 4" descr="https://www.artranked.com/images/d8/d8a9a141da076f7bd1f2afba7b1d6a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rtranked.com/images/d8/d8a9a141da076f7bd1f2afba7b1d6a6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8F" w:rsidRPr="00157A8E" w:rsidRDefault="00E4468F" w:rsidP="00157A8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57A8E" w:rsidRPr="00157A8E" w:rsidRDefault="00157A8E" w:rsidP="00157A8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4468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</w:t>
      </w:r>
      <w:proofErr w:type="gramStart"/>
      <w:r w:rsidRPr="00157A8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WORKING </w:t>
      </w:r>
      <w:r w:rsidR="00E4468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57A8E">
        <w:rPr>
          <w:rFonts w:ascii="Times New Roman" w:hAnsi="Times New Roman" w:cs="Times New Roman"/>
          <w:b/>
          <w:bCs/>
          <w:sz w:val="28"/>
          <w:szCs w:val="28"/>
          <w:lang w:val="en-US"/>
        </w:rPr>
        <w:t>CLASS</w:t>
      </w:r>
      <w:proofErr w:type="gramEnd"/>
      <w:r w:rsidRPr="00157A8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4468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57A8E">
        <w:rPr>
          <w:rFonts w:ascii="Times New Roman" w:hAnsi="Times New Roman" w:cs="Times New Roman"/>
          <w:b/>
          <w:bCs/>
          <w:sz w:val="28"/>
          <w:szCs w:val="28"/>
          <w:lang w:val="en-US"/>
        </w:rPr>
        <w:t>FAMILIES </w:t>
      </w:r>
      <w:r w:rsidRPr="00157A8E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157A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Most of these families lived in small houses. Often several families lived in a single room. Houses had no </w:t>
      </w:r>
      <w:r w:rsidRPr="00E4468F">
        <w:rPr>
          <w:rFonts w:ascii="Times New Roman" w:hAnsi="Times New Roman" w:cs="Times New Roman"/>
          <w:b/>
          <w:bCs/>
          <w:sz w:val="28"/>
          <w:szCs w:val="28"/>
          <w:lang w:val="en-US"/>
        </w:rPr>
        <w:t>running water</w:t>
      </w:r>
      <w:r w:rsidRPr="00157A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it was not 8)........... (</w:t>
      </w:r>
      <w:proofErr w:type="gramStart"/>
      <w:r w:rsidRPr="00157A8E">
        <w:rPr>
          <w:rFonts w:ascii="Times New Roman" w:hAnsi="Times New Roman" w:cs="Times New Roman"/>
          <w:bCs/>
          <w:sz w:val="28"/>
          <w:szCs w:val="28"/>
          <w:lang w:val="en-US"/>
        </w:rPr>
        <w:t>common</w:t>
      </w:r>
      <w:proofErr w:type="gramEnd"/>
      <w:r w:rsidRPr="00157A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for a whole street to share two 9)..........(out) toilets and a water </w:t>
      </w:r>
      <w:r w:rsidRPr="00E4468F">
        <w:rPr>
          <w:rFonts w:ascii="Times New Roman" w:hAnsi="Times New Roman" w:cs="Times New Roman"/>
          <w:b/>
          <w:bCs/>
          <w:sz w:val="28"/>
          <w:szCs w:val="28"/>
          <w:lang w:val="en-US"/>
        </w:rPr>
        <w:t>pump</w:t>
      </w:r>
      <w:r w:rsidRPr="00157A8E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157A8E">
        <w:rPr>
          <w:rFonts w:ascii="Times New Roman" w:hAnsi="Times New Roman" w:cs="Times New Roman"/>
          <w:bCs/>
          <w:sz w:val="28"/>
          <w:szCs w:val="28"/>
          <w:lang w:val="en-US"/>
        </w:rPr>
        <w:br/>
        <w:t xml:space="preserve">It was very common for poor families to have as many as nine or ten children, many of </w:t>
      </w:r>
      <w:r w:rsidR="00E4468F"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 w:rsidRPr="00157A8E">
        <w:rPr>
          <w:rFonts w:ascii="Times New Roman" w:hAnsi="Times New Roman" w:cs="Times New Roman"/>
          <w:bCs/>
          <w:sz w:val="28"/>
          <w:szCs w:val="28"/>
          <w:lang w:val="en-US"/>
        </w:rPr>
        <w:t>hom didn't go to school. Instead, they looked after their 10</w:t>
      </w:r>
      <w:proofErr w:type="gramStart"/>
      <w:r w:rsidRPr="00157A8E">
        <w:rPr>
          <w:rFonts w:ascii="Times New Roman" w:hAnsi="Times New Roman" w:cs="Times New Roman"/>
          <w:bCs/>
          <w:sz w:val="28"/>
          <w:szCs w:val="28"/>
          <w:lang w:val="en-US"/>
        </w:rPr>
        <w:t>.........(</w:t>
      </w:r>
      <w:proofErr w:type="gramEnd"/>
      <w:r w:rsidRPr="00157A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young) brothers and sisters or even worked. In Victorian Britain, children as young as </w:t>
      </w:r>
      <w:r w:rsidRPr="00157A8E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three or four years of age, worked up to 16 hours a day in </w:t>
      </w:r>
      <w:r w:rsidRPr="00E4468F">
        <w:rPr>
          <w:rFonts w:ascii="Times New Roman" w:hAnsi="Times New Roman" w:cs="Times New Roman"/>
          <w:b/>
          <w:bCs/>
          <w:sz w:val="28"/>
          <w:szCs w:val="28"/>
          <w:lang w:val="en-US"/>
        </w:rPr>
        <w:t>coal mines</w:t>
      </w:r>
      <w:r w:rsidRPr="00157A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in </w:t>
      </w:r>
      <w:r w:rsidRPr="00E4468F">
        <w:rPr>
          <w:rFonts w:ascii="Times New Roman" w:hAnsi="Times New Roman" w:cs="Times New Roman"/>
          <w:b/>
          <w:bCs/>
          <w:sz w:val="28"/>
          <w:szCs w:val="28"/>
          <w:lang w:val="en-US"/>
        </w:rPr>
        <w:t>cotton mills</w:t>
      </w:r>
      <w:r w:rsidRPr="00157A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as </w:t>
      </w:r>
      <w:r w:rsidRPr="00E4468F">
        <w:rPr>
          <w:rFonts w:ascii="Times New Roman" w:hAnsi="Times New Roman" w:cs="Times New Roman"/>
          <w:b/>
          <w:bCs/>
          <w:sz w:val="28"/>
          <w:szCs w:val="28"/>
          <w:lang w:val="en-US"/>
        </w:rPr>
        <w:t>chimney sweeps</w:t>
      </w:r>
      <w:r w:rsidRPr="00157A8E">
        <w:rPr>
          <w:rFonts w:ascii="Times New Roman" w:hAnsi="Times New Roman" w:cs="Times New Roman"/>
          <w:bCs/>
          <w:sz w:val="28"/>
          <w:szCs w:val="28"/>
          <w:lang w:val="en-US"/>
        </w:rPr>
        <w:t>. The father of the house often worked in a factory while the mother was responsible for all the household chores.</w:t>
      </w:r>
      <w:r w:rsidRPr="00157A8E">
        <w:rPr>
          <w:rFonts w:ascii="Times New Roman" w:hAnsi="Times New Roman" w:cs="Times New Roman"/>
          <w:bCs/>
          <w:sz w:val="28"/>
          <w:szCs w:val="28"/>
          <w:lang w:val="en-US"/>
        </w:rPr>
        <w:br/>
        <w:t>For entertainment, working class families went to parks, cheap music halls or to gardens which had f</w:t>
      </w:r>
      <w:r w:rsidRPr="00E4468F">
        <w:rPr>
          <w:rFonts w:ascii="Times New Roman" w:hAnsi="Times New Roman" w:cs="Times New Roman"/>
          <w:b/>
          <w:bCs/>
          <w:sz w:val="28"/>
          <w:szCs w:val="28"/>
          <w:lang w:val="en-US"/>
        </w:rPr>
        <w:t>airgrounds</w:t>
      </w:r>
      <w:r w:rsidRPr="00157A8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sports matches and </w:t>
      </w:r>
      <w:r w:rsidRPr="00E4468F">
        <w:rPr>
          <w:rFonts w:ascii="Times New Roman" w:hAnsi="Times New Roman" w:cs="Times New Roman"/>
          <w:b/>
          <w:bCs/>
          <w:sz w:val="28"/>
          <w:szCs w:val="28"/>
          <w:lang w:val="en-US"/>
        </w:rPr>
        <w:t>fireworks displays</w:t>
      </w:r>
      <w:r w:rsidRPr="00157A8E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E4468F" w:rsidRDefault="00AE1A6C" w:rsidP="00B4715E">
      <w:pPr>
        <w:rPr>
          <w:rFonts w:ascii="Times New Roman" w:hAnsi="Times New Roman" w:cs="Times New Roman"/>
          <w:b/>
          <w:sz w:val="28"/>
          <w:szCs w:val="28"/>
        </w:rPr>
      </w:pPr>
      <w:r w:rsidRPr="00AE1A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AE9A55" wp14:editId="106397DB">
            <wp:extent cx="5940425" cy="3865540"/>
            <wp:effectExtent l="0" t="0" r="3175" b="1905"/>
            <wp:docPr id="3" name="Рисунок 3" descr="https://pbs.twimg.com/media/DFHZZCCWAAI5M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DFHZZCCWAAI5M5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A6C" w:rsidRPr="00AE1A6C" w:rsidRDefault="00AE1A6C" w:rsidP="00AE1A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1A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3.2.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Explain the words in bold. Write </w:t>
      </w:r>
      <w:r w:rsidRPr="00AE1A6C">
        <w:rPr>
          <w:rFonts w:ascii="Times New Roman" w:hAnsi="Times New Roman" w:cs="Times New Roman"/>
          <w:b/>
          <w:sz w:val="28"/>
          <w:szCs w:val="28"/>
          <w:lang w:val="en-US"/>
        </w:rPr>
        <w:t>your answers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4715E" w:rsidRPr="00AE1A6C" w:rsidRDefault="00AE1A6C" w:rsidP="00B471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4715E" w:rsidRPr="00B4715E">
        <w:rPr>
          <w:rFonts w:ascii="Times New Roman" w:hAnsi="Times New Roman" w:cs="Times New Roman"/>
          <w:b/>
          <w:sz w:val="28"/>
          <w:szCs w:val="28"/>
        </w:rPr>
        <w:t>Домашнее</w:t>
      </w:r>
      <w:r w:rsidR="00B4715E" w:rsidRPr="00157A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4715E" w:rsidRPr="00B4715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4715E" w:rsidRPr="00157A8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4715E" w:rsidRPr="00947EE7" w:rsidRDefault="00B4715E" w:rsidP="00B4715E">
      <w:pPr>
        <w:rPr>
          <w:rFonts w:ascii="Times New Roman" w:hAnsi="Times New Roman" w:cs="Times New Roman"/>
          <w:sz w:val="28"/>
          <w:szCs w:val="28"/>
        </w:rPr>
      </w:pPr>
      <w:r w:rsidRPr="00947EE7">
        <w:rPr>
          <w:rFonts w:ascii="Times New Roman" w:hAnsi="Times New Roman" w:cs="Times New Roman"/>
          <w:sz w:val="28"/>
          <w:szCs w:val="28"/>
        </w:rPr>
        <w:t>1.Письменно в</w:t>
      </w:r>
      <w:r w:rsidR="00E50182" w:rsidRPr="00947EE7">
        <w:rPr>
          <w:rFonts w:ascii="Times New Roman" w:hAnsi="Times New Roman" w:cs="Times New Roman"/>
          <w:sz w:val="28"/>
          <w:szCs w:val="28"/>
        </w:rPr>
        <w:t>ыполнить упражнения</w:t>
      </w:r>
      <w:r w:rsidR="00AE1A6C" w:rsidRPr="00947EE7">
        <w:rPr>
          <w:rFonts w:ascii="Times New Roman" w:hAnsi="Times New Roman" w:cs="Times New Roman"/>
          <w:sz w:val="28"/>
          <w:szCs w:val="28"/>
        </w:rPr>
        <w:t xml:space="preserve"> </w:t>
      </w:r>
      <w:r w:rsidR="00AE1A6C" w:rsidRPr="00AF15E9">
        <w:rPr>
          <w:rFonts w:ascii="Times New Roman" w:hAnsi="Times New Roman" w:cs="Times New Roman"/>
          <w:b/>
          <w:sz w:val="28"/>
          <w:szCs w:val="28"/>
        </w:rPr>
        <w:t>2.1</w:t>
      </w:r>
      <w:r w:rsidR="00AE1A6C" w:rsidRPr="00947EE7">
        <w:rPr>
          <w:rFonts w:ascii="Times New Roman" w:hAnsi="Times New Roman" w:cs="Times New Roman"/>
          <w:sz w:val="28"/>
          <w:szCs w:val="28"/>
        </w:rPr>
        <w:t xml:space="preserve">, </w:t>
      </w:r>
      <w:r w:rsidR="00AE1A6C" w:rsidRPr="00AF15E9">
        <w:rPr>
          <w:rFonts w:ascii="Times New Roman" w:hAnsi="Times New Roman" w:cs="Times New Roman"/>
          <w:b/>
          <w:sz w:val="28"/>
          <w:szCs w:val="28"/>
        </w:rPr>
        <w:t>3.2</w:t>
      </w:r>
      <w:r w:rsidRPr="00947EE7">
        <w:rPr>
          <w:rFonts w:ascii="Times New Roman" w:hAnsi="Times New Roman" w:cs="Times New Roman"/>
          <w:sz w:val="28"/>
          <w:szCs w:val="28"/>
        </w:rPr>
        <w:t xml:space="preserve"> данного занятия.</w:t>
      </w:r>
    </w:p>
    <w:p w:rsidR="007F3861" w:rsidRPr="00947EE7" w:rsidRDefault="00B4715E" w:rsidP="00E5018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47EE7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CC6AA4" w:rsidRPr="00947EE7">
        <w:rPr>
          <w:rFonts w:ascii="Times New Roman" w:hAnsi="Times New Roman" w:cs="Times New Roman"/>
          <w:sz w:val="28"/>
          <w:szCs w:val="28"/>
          <w:lang w:val="en-US"/>
        </w:rPr>
        <w:t>Write</w:t>
      </w:r>
      <w:proofErr w:type="gramEnd"/>
      <w:r w:rsidR="00CC6AA4" w:rsidRPr="00947EE7">
        <w:rPr>
          <w:rFonts w:ascii="Times New Roman" w:hAnsi="Times New Roman" w:cs="Times New Roman"/>
          <w:sz w:val="28"/>
          <w:szCs w:val="28"/>
          <w:lang w:val="en-US"/>
        </w:rPr>
        <w:t xml:space="preserve"> about </w:t>
      </w:r>
      <w:r w:rsidR="00AE1A6C" w:rsidRPr="00947EE7">
        <w:rPr>
          <w:rFonts w:ascii="Times New Roman" w:hAnsi="Times New Roman" w:cs="Times New Roman"/>
          <w:sz w:val="28"/>
          <w:szCs w:val="28"/>
          <w:lang w:val="en-US"/>
        </w:rPr>
        <w:t>the two types of Victorian families.</w:t>
      </w:r>
    </w:p>
    <w:p w:rsidR="00B4715E" w:rsidRPr="00FE18DF" w:rsidRDefault="00E50182" w:rsidP="00B471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</w:t>
      </w:r>
      <w:r w:rsidRPr="002610C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2610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2610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AE1A6C">
        <w:rPr>
          <w:rFonts w:ascii="Times New Roman" w:hAnsi="Times New Roman" w:cs="Times New Roman"/>
          <w:b/>
          <w:sz w:val="28"/>
          <w:szCs w:val="28"/>
        </w:rPr>
        <w:t xml:space="preserve"> 21.02</w:t>
      </w:r>
      <w:r w:rsidR="00B4715E" w:rsidRPr="002610CA">
        <w:rPr>
          <w:rFonts w:ascii="Times New Roman" w:hAnsi="Times New Roman" w:cs="Times New Roman"/>
          <w:b/>
          <w:sz w:val="28"/>
          <w:szCs w:val="28"/>
        </w:rPr>
        <w:t>.202</w:t>
      </w:r>
      <w:r w:rsidR="00AE1A6C">
        <w:rPr>
          <w:rFonts w:ascii="Times New Roman" w:hAnsi="Times New Roman" w:cs="Times New Roman"/>
          <w:b/>
          <w:sz w:val="28"/>
          <w:szCs w:val="28"/>
        </w:rPr>
        <w:t>2</w:t>
      </w:r>
      <w:r w:rsidR="00B4715E" w:rsidRPr="00FE18D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B4715E" w:rsidRPr="00B4715E" w:rsidRDefault="00B4715E" w:rsidP="00B4715E">
      <w:pPr>
        <w:rPr>
          <w:rFonts w:ascii="Times New Roman" w:hAnsi="Times New Roman" w:cs="Times New Roman"/>
          <w:b/>
          <w:sz w:val="28"/>
          <w:szCs w:val="28"/>
        </w:rPr>
      </w:pPr>
      <w:r w:rsidRPr="00B4715E">
        <w:rPr>
          <w:rFonts w:ascii="Times New Roman" w:hAnsi="Times New Roman" w:cs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B4715E">
        <w:rPr>
          <w:rFonts w:ascii="Times New Roman" w:hAnsi="Times New Roman" w:cs="Times New Roman"/>
          <w:b/>
          <w:sz w:val="28"/>
          <w:szCs w:val="28"/>
        </w:rPr>
        <w:t>Романюты</w:t>
      </w:r>
      <w:proofErr w:type="spellEnd"/>
      <w:r w:rsidRPr="00B4715E">
        <w:rPr>
          <w:rFonts w:ascii="Times New Roman" w:hAnsi="Times New Roman" w:cs="Times New Roman"/>
          <w:b/>
          <w:sz w:val="28"/>
          <w:szCs w:val="28"/>
        </w:rPr>
        <w:t xml:space="preserve"> М.В. </w:t>
      </w:r>
      <w:hyperlink r:id="rId10" w:history="1">
        <w:r w:rsidRPr="00B4715E">
          <w:rPr>
            <w:rStyle w:val="a5"/>
            <w:rFonts w:ascii="Times New Roman" w:hAnsi="Times New Roman" w:cs="Times New Roman"/>
            <w:b/>
            <w:sz w:val="28"/>
            <w:szCs w:val="28"/>
          </w:rPr>
          <w:t>rita.romanyuta@mail.ru</w:t>
        </w:r>
      </w:hyperlink>
    </w:p>
    <w:p w:rsidR="004270E6" w:rsidRPr="00B4715E" w:rsidRDefault="004270E6">
      <w:pPr>
        <w:rPr>
          <w:rFonts w:ascii="Times New Roman" w:hAnsi="Times New Roman" w:cs="Times New Roman"/>
          <w:sz w:val="28"/>
          <w:szCs w:val="28"/>
        </w:rPr>
      </w:pPr>
    </w:p>
    <w:sectPr w:rsidR="004270E6" w:rsidRPr="00B4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3C"/>
    <w:rsid w:val="00014F18"/>
    <w:rsid w:val="00157A8E"/>
    <w:rsid w:val="001B452D"/>
    <w:rsid w:val="001E4E0D"/>
    <w:rsid w:val="002610CA"/>
    <w:rsid w:val="002E14F1"/>
    <w:rsid w:val="00377586"/>
    <w:rsid w:val="00405C34"/>
    <w:rsid w:val="004270E6"/>
    <w:rsid w:val="004505B9"/>
    <w:rsid w:val="004505BE"/>
    <w:rsid w:val="00502FC9"/>
    <w:rsid w:val="00602AEB"/>
    <w:rsid w:val="00632DBC"/>
    <w:rsid w:val="007F3861"/>
    <w:rsid w:val="00806CFE"/>
    <w:rsid w:val="00817D0E"/>
    <w:rsid w:val="008B7830"/>
    <w:rsid w:val="008F756E"/>
    <w:rsid w:val="00947EE7"/>
    <w:rsid w:val="00AE1A6C"/>
    <w:rsid w:val="00AF15E9"/>
    <w:rsid w:val="00B42880"/>
    <w:rsid w:val="00B4715E"/>
    <w:rsid w:val="00B87279"/>
    <w:rsid w:val="00CC6AA4"/>
    <w:rsid w:val="00DD2EB2"/>
    <w:rsid w:val="00E2474B"/>
    <w:rsid w:val="00E4468F"/>
    <w:rsid w:val="00E50182"/>
    <w:rsid w:val="00E6783C"/>
    <w:rsid w:val="00E8302D"/>
    <w:rsid w:val="00F1024F"/>
    <w:rsid w:val="00F92EB4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715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4288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57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715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4288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5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english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ta.romanyut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18</cp:revision>
  <dcterms:created xsi:type="dcterms:W3CDTF">2021-10-28T19:40:00Z</dcterms:created>
  <dcterms:modified xsi:type="dcterms:W3CDTF">2022-02-14T10:25:00Z</dcterms:modified>
</cp:coreProperties>
</file>